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6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B536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</w:p>
    <w:p w:rsidR="00FB536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Единого методического</w:t>
      </w:r>
      <w:r w:rsidRPr="001946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дня</w:t>
      </w:r>
    </w:p>
    <w:p w:rsidR="00FB5367" w:rsidRPr="0019463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</w:p>
    <w:p w:rsidR="00FB536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194637">
        <w:rPr>
          <w:rFonts w:ascii="Times New Roman" w:hAnsi="Times New Roman" w:cs="Times New Roman"/>
          <w:b/>
          <w:sz w:val="24"/>
          <w:szCs w:val="24"/>
        </w:rPr>
        <w:t>ем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19463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41C9D">
        <w:rPr>
          <w:rFonts w:ascii="Times New Roman" w:eastAsia="Calibri" w:hAnsi="Times New Roman" w:cs="Times New Roman"/>
          <w:b/>
          <w:sz w:val="24"/>
          <w:szCs w:val="24"/>
        </w:rPr>
        <w:t>«Сетевое обучение в реализации образовательных программ школы: практика, опыт, результаты».</w:t>
      </w:r>
    </w:p>
    <w:p w:rsidR="00FB5367" w:rsidRPr="0019463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6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FB5367" w:rsidRDefault="00FB5367" w:rsidP="00FB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67" w:rsidRPr="0045403A" w:rsidRDefault="00FB5367" w:rsidP="00FB536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27.01.22 </w:t>
      </w:r>
      <w:r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6B5484" w:rsidRDefault="006B5484"/>
    <w:p w:rsidR="003B0BA1" w:rsidRPr="00FB5367" w:rsidRDefault="00FB5367">
      <w:pPr>
        <w:rPr>
          <w:rFonts w:ascii="Times New Roman" w:hAnsi="Times New Roman" w:cs="Times New Roman"/>
          <w:sz w:val="24"/>
          <w:szCs w:val="24"/>
        </w:rPr>
      </w:pPr>
      <w:r>
        <w:t>1.</w:t>
      </w:r>
      <w:r w:rsidRPr="00FB5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Открытый урок математики, 5 класс, по теме «Путешествие в страну «Дроби», 26.01.22 г.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3B0BA1" w:rsidRDefault="003B0BA1">
      <w:r>
        <w:rPr>
          <w:noProof/>
          <w:lang w:eastAsia="ru-RU"/>
        </w:rPr>
        <w:drawing>
          <wp:inline distT="0" distB="0" distL="0" distR="0">
            <wp:extent cx="2760891" cy="2071199"/>
            <wp:effectExtent l="0" t="0" r="1905" b="5715"/>
            <wp:docPr id="1" name="Рисунок 1" descr="C:\Users\home\AppData\Local\Microsoft\Windows\Temporary Internet Files\Content.Word\DSCN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Word\DSCN2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95" cy="207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367">
        <w:t xml:space="preserve">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53832" cy="2065902"/>
            <wp:effectExtent l="0" t="0" r="8890" b="0"/>
            <wp:docPr id="2" name="Рисунок 2" descr="C:\Users\home\AppData\Local\Microsoft\Windows\Temporary Internet Files\Content.Word\DSCN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Microsoft\Windows\Temporary Internet Files\Content.Word\DSCN2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65" cy="207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67" w:rsidRDefault="00FB5367"/>
    <w:p w:rsidR="003B0BA1" w:rsidRDefault="003B0BA1">
      <w:r>
        <w:rPr>
          <w:noProof/>
          <w:lang w:eastAsia="ru-RU"/>
        </w:rPr>
        <w:drawing>
          <wp:inline distT="0" distB="0" distL="0" distR="0">
            <wp:extent cx="2877143" cy="2158409"/>
            <wp:effectExtent l="0" t="0" r="0" b="0"/>
            <wp:docPr id="3" name="Рисунок 3" descr="C:\Users\home\AppData\Local\Microsoft\Windows\Temporary Internet Files\Content.Word\DSCN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AppData\Local\Microsoft\Windows\Temporary Internet Files\Content.Word\DSCN2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46" cy="21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91314" cy="2169041"/>
            <wp:effectExtent l="0" t="0" r="4445" b="3175"/>
            <wp:docPr id="4" name="Рисунок 4" descr="C:\Users\home\AppData\Local\Microsoft\Windows\Temporary Internet Files\Content.Word\DSCN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AppData\Local\Microsoft\Windows\Temporary Internet Files\Content.Word\DSCN2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35" cy="216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67" w:rsidRDefault="00FB5367" w:rsidP="00FB5367">
      <w:pPr>
        <w:autoSpaceDE w:val="0"/>
        <w:autoSpaceDN w:val="0"/>
        <w:adjustRightInd w:val="0"/>
        <w:jc w:val="center"/>
      </w:pPr>
    </w:p>
    <w:p w:rsidR="00FB5367" w:rsidRDefault="00FB5367" w:rsidP="00FB5367">
      <w:pPr>
        <w:autoSpaceDE w:val="0"/>
        <w:autoSpaceDN w:val="0"/>
        <w:adjustRightInd w:val="0"/>
        <w:jc w:val="center"/>
      </w:pPr>
    </w:p>
    <w:p w:rsidR="00FB5367" w:rsidRDefault="00FB5367" w:rsidP="00FB5367">
      <w:pPr>
        <w:autoSpaceDE w:val="0"/>
        <w:autoSpaceDN w:val="0"/>
        <w:adjustRightInd w:val="0"/>
        <w:jc w:val="center"/>
      </w:pPr>
    </w:p>
    <w:p w:rsidR="00FB5367" w:rsidRDefault="00FB5367" w:rsidP="00FB5367">
      <w:pPr>
        <w:autoSpaceDE w:val="0"/>
        <w:autoSpaceDN w:val="0"/>
        <w:adjustRightInd w:val="0"/>
        <w:jc w:val="center"/>
      </w:pPr>
    </w:p>
    <w:p w:rsidR="00FB5367" w:rsidRDefault="00FB5367" w:rsidP="00FB5367">
      <w:pPr>
        <w:autoSpaceDE w:val="0"/>
        <w:autoSpaceDN w:val="0"/>
        <w:adjustRightInd w:val="0"/>
        <w:jc w:val="center"/>
      </w:pPr>
    </w:p>
    <w:p w:rsidR="00FB5367" w:rsidRPr="008E58C7" w:rsidRDefault="00FB5367" w:rsidP="00FB5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lastRenderedPageBreak/>
        <w:t>2.</w:t>
      </w:r>
      <w:r w:rsidRPr="00F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урок по окружающему миру, 2 класс, по теме «Строение тела человека», 27.01.22 г. Учитель: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Сартакова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FB5367" w:rsidRDefault="00FB5367"/>
    <w:p w:rsidR="003B0BA1" w:rsidRDefault="003B0BA1">
      <w:r>
        <w:rPr>
          <w:noProof/>
          <w:lang w:eastAsia="ru-RU"/>
        </w:rPr>
        <w:drawing>
          <wp:inline distT="0" distB="0" distL="0" distR="0">
            <wp:extent cx="2607849" cy="1956390"/>
            <wp:effectExtent l="0" t="0" r="2540" b="6350"/>
            <wp:docPr id="5" name="Рисунок 5" descr="C:\Users\home\AppData\Local\Microsoft\Windows\Temporary Internet Files\Content.Word\DSCN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AppData\Local\Microsoft\Windows\Temporary Internet Files\Content.Word\DSCN2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50" cy="195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30698" cy="1951822"/>
            <wp:effectExtent l="0" t="0" r="0" b="0"/>
            <wp:docPr id="7" name="Рисунок 7" descr="C:\Users\home\AppData\Local\Microsoft\Windows\Temporary Internet Files\Content.Word\DSCN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AppData\Local\Microsoft\Windows\Temporary Internet Files\Content.Word\DSCN2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" t="18939" r="1"/>
                    <a:stretch/>
                  </pic:blipFill>
                  <pic:spPr bwMode="auto">
                    <a:xfrm>
                      <a:off x="0" y="0"/>
                      <a:ext cx="3136597" cy="19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BA1" w:rsidRDefault="003B0BA1">
      <w:r>
        <w:rPr>
          <w:noProof/>
          <w:lang w:eastAsia="ru-RU"/>
        </w:rPr>
        <w:drawing>
          <wp:inline distT="0" distB="0" distL="0" distR="0">
            <wp:extent cx="3381153" cy="2536512"/>
            <wp:effectExtent l="0" t="0" r="0" b="0"/>
            <wp:docPr id="8" name="Рисунок 8" descr="C:\Users\home\AppData\Local\Microsoft\Windows\Temporary Internet Files\Content.Word\DSCN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AppData\Local\Microsoft\Windows\Temporary Internet Files\Content.Word\DSCN2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20" cy="253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367">
        <w:t xml:space="preserve">    </w:t>
      </w:r>
      <w:r>
        <w:rPr>
          <w:noProof/>
          <w:lang w:eastAsia="ru-RU"/>
        </w:rPr>
        <w:drawing>
          <wp:inline distT="0" distB="0" distL="0" distR="0">
            <wp:extent cx="2220257" cy="2509284"/>
            <wp:effectExtent l="0" t="0" r="8890" b="5715"/>
            <wp:docPr id="9" name="Рисунок 9" descr="C:\Users\home\AppData\Local\Microsoft\Windows\Temporary Internet Files\Content.Word\DSCN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AppData\Local\Microsoft\Windows\Temporary Internet Files\Content.Word\DSCN2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21" r="13525" b="5911"/>
                    <a:stretch/>
                  </pic:blipFill>
                  <pic:spPr bwMode="auto">
                    <a:xfrm>
                      <a:off x="0" y="0"/>
                      <a:ext cx="2231452" cy="252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367" w:rsidRDefault="00FB5367" w:rsidP="00FB5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3.</w:t>
      </w:r>
      <w:r w:rsidRPr="00F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Мастер-класс, физика 7 класс, лабораторная работа по теме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пружины и измерение сил динамометром», 28.01.22 г. Учитель: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</w:p>
    <w:p w:rsidR="003B0BA1" w:rsidRDefault="003B0BA1"/>
    <w:p w:rsidR="003B0BA1" w:rsidRDefault="003B0BA1" w:rsidP="00EC47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98112" cy="2143580"/>
            <wp:effectExtent l="0" t="0" r="7620" b="9525"/>
            <wp:docPr id="11" name="Рисунок 11" descr="C:\Users\home\AppData\Local\Microsoft\Windows\Temporary Internet Files\Content.Word\DSCN2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AppData\Local\Microsoft\Windows\Temporary Internet Files\Content.Word\DSCN2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 r="3598"/>
                    <a:stretch/>
                  </pic:blipFill>
                  <pic:spPr bwMode="auto">
                    <a:xfrm>
                      <a:off x="0" y="0"/>
                      <a:ext cx="3500124" cy="21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BA1" w:rsidRDefault="003B0BA1">
      <w:r>
        <w:rPr>
          <w:noProof/>
          <w:lang w:eastAsia="ru-RU"/>
        </w:rPr>
        <w:lastRenderedPageBreak/>
        <w:drawing>
          <wp:inline distT="0" distB="0" distL="0" distR="0">
            <wp:extent cx="2825098" cy="1881963"/>
            <wp:effectExtent l="0" t="0" r="0" b="4445"/>
            <wp:docPr id="12" name="Рисунок 12" descr="C:\Users\home\AppData\Local\Microsoft\Windows\Temporary Internet Files\Content.Word\DSCN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ome\AppData\Local\Microsoft\Windows\Temporary Internet Files\Content.Word\DSCN2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1"/>
                    <a:stretch/>
                  </pic:blipFill>
                  <pic:spPr bwMode="auto">
                    <a:xfrm>
                      <a:off x="0" y="0"/>
                      <a:ext cx="2829812" cy="18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778">
        <w:t xml:space="preserve">     </w:t>
      </w:r>
      <w:r>
        <w:rPr>
          <w:noProof/>
          <w:lang w:eastAsia="ru-RU"/>
        </w:rPr>
        <w:drawing>
          <wp:inline distT="0" distB="0" distL="0" distR="0">
            <wp:extent cx="2594344" cy="1946257"/>
            <wp:effectExtent l="0" t="0" r="0" b="0"/>
            <wp:docPr id="14" name="Рисунок 14" descr="C:\Users\home\AppData\Local\Microsoft\Windows\Temporary Internet Files\Content.Word\DSCN2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ome\AppData\Local\Microsoft\Windows\Temporary Internet Files\Content.Word\DSCN20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53" cy="194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78" w:rsidRDefault="00EC4778">
      <w:r>
        <w:t>4.</w:t>
      </w:r>
      <w:r w:rsidRPr="00EC4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Семинар-практикум по теме </w:t>
      </w:r>
      <w:r w:rsidRPr="00F41C9D">
        <w:rPr>
          <w:rFonts w:ascii="Times New Roman" w:eastAsia="Calibri" w:hAnsi="Times New Roman" w:cs="Times New Roman"/>
          <w:sz w:val="24"/>
          <w:szCs w:val="24"/>
        </w:rPr>
        <w:t>«Сетевое обучение в реализации образовательных программ шко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лы: практика, опыт, результаты», 28.01.22 г. Методист: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Волохина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Е.П.</w:t>
      </w:r>
    </w:p>
    <w:p w:rsidR="00EC4778" w:rsidRPr="00EC4778" w:rsidRDefault="00EC4778" w:rsidP="00EC47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i/>
          <w:iCs/>
          <w:sz w:val="24"/>
          <w:szCs w:val="24"/>
        </w:rPr>
        <w:t>Сетевое</w:t>
      </w:r>
      <w:r w:rsidRPr="00EC4778">
        <w:rPr>
          <w:rFonts w:ascii="Times New Roman" w:hAnsi="Times New Roman" w:cs="Times New Roman"/>
          <w:i/>
          <w:iCs/>
          <w:sz w:val="24"/>
          <w:szCs w:val="24"/>
        </w:rPr>
        <w:t xml:space="preserve"> обучение </w:t>
      </w:r>
      <w:r w:rsidRPr="00EC4778">
        <w:rPr>
          <w:rFonts w:ascii="Times New Roman" w:hAnsi="Times New Roman" w:cs="Times New Roman"/>
          <w:sz w:val="24"/>
          <w:szCs w:val="24"/>
        </w:rPr>
        <w:t>– это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778">
        <w:rPr>
          <w:rFonts w:ascii="Times New Roman" w:hAnsi="Times New Roman" w:cs="Times New Roman"/>
          <w:sz w:val="24"/>
          <w:szCs w:val="24"/>
        </w:rPr>
        <w:t>образовательной деятельности, применяющ</w:t>
      </w:r>
      <w:r>
        <w:rPr>
          <w:rFonts w:ascii="Times New Roman" w:hAnsi="Times New Roman" w:cs="Times New Roman"/>
          <w:sz w:val="24"/>
          <w:szCs w:val="24"/>
        </w:rPr>
        <w:t xml:space="preserve">ая образовательные базы данных, </w:t>
      </w:r>
      <w:r w:rsidRPr="00EC4778">
        <w:rPr>
          <w:rFonts w:ascii="Times New Roman" w:hAnsi="Times New Roman" w:cs="Times New Roman"/>
          <w:sz w:val="24"/>
          <w:szCs w:val="24"/>
        </w:rPr>
        <w:t xml:space="preserve">информационные программы и ресурсы. В процессе </w:t>
      </w:r>
      <w:r w:rsidRPr="00EC4778">
        <w:rPr>
          <w:rFonts w:ascii="Times New Roman" w:hAnsi="Times New Roman" w:cs="Times New Roman"/>
          <w:i/>
          <w:iCs/>
          <w:sz w:val="24"/>
          <w:szCs w:val="24"/>
        </w:rPr>
        <w:t xml:space="preserve">сетевого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Pr="00EC4778">
        <w:rPr>
          <w:rFonts w:ascii="Times New Roman" w:hAnsi="Times New Roman" w:cs="Times New Roman"/>
          <w:sz w:val="24"/>
          <w:szCs w:val="24"/>
        </w:rPr>
        <w:t>интеграция различных сервисов, технических средс</w:t>
      </w:r>
      <w:r>
        <w:rPr>
          <w:rFonts w:ascii="Times New Roman" w:hAnsi="Times New Roman" w:cs="Times New Roman"/>
          <w:sz w:val="24"/>
          <w:szCs w:val="24"/>
        </w:rPr>
        <w:t xml:space="preserve">тв, реализующих образовательные </w:t>
      </w:r>
      <w:r w:rsidRPr="00EC4778">
        <w:rPr>
          <w:rFonts w:ascii="Times New Roman" w:hAnsi="Times New Roman" w:cs="Times New Roman"/>
          <w:sz w:val="24"/>
          <w:szCs w:val="24"/>
        </w:rPr>
        <w:t xml:space="preserve">стандарты. В процессе сетевого и дистанционного </w:t>
      </w:r>
      <w:r>
        <w:rPr>
          <w:rFonts w:ascii="Times New Roman" w:hAnsi="Times New Roman" w:cs="Times New Roman"/>
          <w:sz w:val="24"/>
          <w:szCs w:val="24"/>
        </w:rPr>
        <w:t xml:space="preserve">обучения происходит эффективное </w:t>
      </w:r>
      <w:r w:rsidRPr="00EC4778">
        <w:rPr>
          <w:rFonts w:ascii="Times New Roman" w:hAnsi="Times New Roman" w:cs="Times New Roman"/>
          <w:sz w:val="24"/>
          <w:szCs w:val="24"/>
        </w:rPr>
        <w:t xml:space="preserve">взаимодействие обучающихся и педагогов, в </w:t>
      </w:r>
      <w:r>
        <w:rPr>
          <w:rFonts w:ascii="Times New Roman" w:hAnsi="Times New Roman" w:cs="Times New Roman"/>
          <w:sz w:val="24"/>
          <w:szCs w:val="24"/>
        </w:rPr>
        <w:t xml:space="preserve">определенной степени повышается </w:t>
      </w:r>
      <w:r w:rsidRPr="00EC4778">
        <w:rPr>
          <w:rFonts w:ascii="Times New Roman" w:hAnsi="Times New Roman" w:cs="Times New Roman"/>
          <w:sz w:val="24"/>
          <w:szCs w:val="24"/>
        </w:rPr>
        <w:t>мотивация на успех в деятельности всех сторон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ьного процесса. Сетевое </w:t>
      </w:r>
      <w:r w:rsidRPr="00EC4778">
        <w:rPr>
          <w:rFonts w:ascii="Times New Roman" w:hAnsi="Times New Roman" w:cs="Times New Roman"/>
          <w:sz w:val="24"/>
          <w:szCs w:val="24"/>
        </w:rPr>
        <w:t>обучение подразумевает также реализа</w:t>
      </w:r>
      <w:r>
        <w:rPr>
          <w:rFonts w:ascii="Times New Roman" w:hAnsi="Times New Roman" w:cs="Times New Roman"/>
          <w:sz w:val="24"/>
          <w:szCs w:val="24"/>
        </w:rPr>
        <w:t xml:space="preserve">цию системы обучения при помощи </w:t>
      </w:r>
      <w:r w:rsidRPr="00EC4778">
        <w:rPr>
          <w:rFonts w:ascii="Times New Roman" w:hAnsi="Times New Roman" w:cs="Times New Roman"/>
          <w:sz w:val="24"/>
          <w:szCs w:val="24"/>
        </w:rPr>
        <w:t>информационных и электронных технологий.</w:t>
      </w:r>
    </w:p>
    <w:p w:rsidR="00EC4778" w:rsidRPr="00EC4778" w:rsidRDefault="00EC4778" w:rsidP="00EC47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В условиях реализации образовательных стандартов использование сетевых и</w:t>
      </w:r>
    </w:p>
    <w:p w:rsidR="00256E46" w:rsidRDefault="00EC4778" w:rsidP="00EC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дистанционных форм обучения – это важная часть</w:t>
      </w:r>
      <w:r>
        <w:rPr>
          <w:rFonts w:ascii="Times New Roman" w:hAnsi="Times New Roman" w:cs="Times New Roman"/>
          <w:sz w:val="24"/>
          <w:szCs w:val="24"/>
        </w:rPr>
        <w:t xml:space="preserve"> эффективного образовательного </w:t>
      </w:r>
      <w:r w:rsidRPr="00EC4778">
        <w:rPr>
          <w:rFonts w:ascii="Times New Roman" w:hAnsi="Times New Roman" w:cs="Times New Roman"/>
          <w:sz w:val="24"/>
          <w:szCs w:val="24"/>
        </w:rPr>
        <w:t>процесса, способствующая успешному формир</w:t>
      </w:r>
      <w:r>
        <w:rPr>
          <w:rFonts w:ascii="Times New Roman" w:hAnsi="Times New Roman" w:cs="Times New Roman"/>
          <w:sz w:val="24"/>
          <w:szCs w:val="24"/>
        </w:rPr>
        <w:t xml:space="preserve">ованию общих и профессиональных </w:t>
      </w:r>
      <w:r w:rsidRPr="00EC4778">
        <w:rPr>
          <w:rFonts w:ascii="Times New Roman" w:hAnsi="Times New Roman" w:cs="Times New Roman"/>
          <w:sz w:val="24"/>
          <w:szCs w:val="24"/>
        </w:rPr>
        <w:t>компетенций обучающихся, ком</w:t>
      </w:r>
      <w:r>
        <w:rPr>
          <w:rFonts w:ascii="Times New Roman" w:hAnsi="Times New Roman" w:cs="Times New Roman"/>
          <w:sz w:val="24"/>
          <w:szCs w:val="24"/>
        </w:rPr>
        <w:t xml:space="preserve">понент формирования успешного и </w:t>
      </w:r>
      <w:r w:rsidRPr="00EC4778">
        <w:rPr>
          <w:rFonts w:ascii="Times New Roman" w:hAnsi="Times New Roman" w:cs="Times New Roman"/>
          <w:sz w:val="24"/>
          <w:szCs w:val="24"/>
        </w:rPr>
        <w:t>конкурентоспособного специалиста на рынке труда.</w:t>
      </w:r>
    </w:p>
    <w:p w:rsidR="00EC4778" w:rsidRDefault="00EC4778" w:rsidP="00EC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778" w:rsidRDefault="00EC4778" w:rsidP="00EC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778" w:rsidRDefault="00EC4778" w:rsidP="00EC4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E0001">
            <wp:extent cx="4922874" cy="3692328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558" cy="3692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778" w:rsidRDefault="00EC4778" w:rsidP="00EC4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778" w:rsidRPr="00EC4778" w:rsidRDefault="00EC4778" w:rsidP="00EC4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A64F36" wp14:editId="7A13D7CC">
            <wp:extent cx="4922874" cy="3692283"/>
            <wp:effectExtent l="0" t="0" r="0" b="3810"/>
            <wp:docPr id="10242" name="Picture 2" descr="C:\Users\home\Desktop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home\Desktop\slide_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148" cy="369923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C4778" w:rsidRPr="00EC4778" w:rsidRDefault="00EC4778" w:rsidP="00EC4778">
      <w:pPr>
        <w:tabs>
          <w:tab w:val="left" w:pos="3433"/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Pr="00EC47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бщи</w:t>
      </w:r>
      <w:r w:rsidRPr="00EC47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  <w:r w:rsidRPr="00EC47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рекомендаци</w:t>
      </w:r>
      <w:r w:rsidRPr="00EC47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Pr="00EC4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C4778" w:rsidRPr="00EC4778" w:rsidRDefault="00EC4778" w:rsidP="00EC4778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организации дистанционной поддержки образовательного процесса следует внимательно отнестись к первому этапу, так как от его успешности зависит эффективность всей последующей работы.</w:t>
      </w:r>
    </w:p>
    <w:p w:rsidR="00EC4778" w:rsidRPr="00EC4778" w:rsidRDefault="00EC4778" w:rsidP="00EC4778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использовании нескольких форм дистанционной поддержки необходимо в каждой среде общения приводить ссылки на другие среды (например, в группе социальной сети </w:t>
      </w:r>
      <w:proofErr w:type="gramStart"/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>/дать ссылку на сайт/блог учителя).</w:t>
      </w:r>
    </w:p>
    <w:p w:rsidR="00EC4778" w:rsidRPr="00EC4778" w:rsidRDefault="00EC4778" w:rsidP="00EC4778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Следует периодически проверять самостоятельность выполнения заданий, полученных учителем по электронной почте или иными способами очным общением.</w:t>
      </w:r>
    </w:p>
    <w:p w:rsidR="00EC4778" w:rsidRPr="00EC4778" w:rsidRDefault="00EC4778" w:rsidP="00EC4778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Повысить уровень  усвоения учебного материала учащимися возможно при помощи:-  предварительного тестирования учащихся, позволяющего выявить тип мышления, памяти. </w:t>
      </w:r>
    </w:p>
    <w:p w:rsidR="00EC4778" w:rsidRPr="00EC4778" w:rsidRDefault="00EC4778" w:rsidP="00EC4778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778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Не следует размещать весь лекционный материал на сайте: информацию учащиеся должны «добывать» самостоятельно, параллельно разбираясь в «качестве» информации, предложенной на различных сайтах, развивая тем самым интернет-грамотность.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4778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для учителя: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Потратьте время для знакомства с учащимися, узнайте их интересы. Это поможет при подготовке уроков и поможет выстраивать мотивационный аспект.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Не всегда есть необходимость проводить урок 45 минут. Давайте задания для самостоятельной работы.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Придумывайте физкультминутки, чтобы ребёнок мог оторваться от экрана монитора и расслабиться.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Старайтесь как можно меньше говорить сами, а задавайте вопросы, чтобы ребёнок мог выстраивать логику своих мыслей.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Старайтесь как можно больше учебный материал приблизить к жизни, активируя мотивацию.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Начинайте урок вовремя, спишитесь с ребёнком за 5 минут до урока. Старайтесь приучать ребёнка, чтобы он звонил Вам первым.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lastRenderedPageBreak/>
        <w:t xml:space="preserve">Приучайте </w:t>
      </w:r>
      <w:proofErr w:type="gramStart"/>
      <w:r w:rsidRPr="00EC47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C4778">
        <w:rPr>
          <w:rFonts w:ascii="Times New Roman" w:hAnsi="Times New Roman" w:cs="Times New Roman"/>
          <w:sz w:val="24"/>
          <w:szCs w:val="24"/>
        </w:rPr>
        <w:t xml:space="preserve"> к самостоятельному поиску информации.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Материалы к уроку нужно готовить самостоятельно, чтобы адаптировать их под своего ученика.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 xml:space="preserve">Не нужно «изобретать велосипед», уроки, которые Вы готовите в классе, можно применять и </w:t>
      </w:r>
      <w:proofErr w:type="gramStart"/>
      <w:r w:rsidRPr="00EC477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C4778">
        <w:rPr>
          <w:rFonts w:ascii="Times New Roman" w:hAnsi="Times New Roman" w:cs="Times New Roman"/>
          <w:sz w:val="24"/>
          <w:szCs w:val="24"/>
        </w:rPr>
        <w:t xml:space="preserve"> ДО.</w:t>
      </w:r>
    </w:p>
    <w:p w:rsidR="00256E46" w:rsidRPr="00EC4778" w:rsidRDefault="00256E46" w:rsidP="00EC4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>Чтобы урок получился, продумайте заранее решение всех нештатных ситуаций.</w:t>
      </w:r>
    </w:p>
    <w:p w:rsidR="00256E46" w:rsidRDefault="00256E46" w:rsidP="00EC4778">
      <w:pPr>
        <w:jc w:val="center"/>
      </w:pPr>
    </w:p>
    <w:p w:rsidR="00EC4778" w:rsidRPr="00EC4778" w:rsidRDefault="00EC4778" w:rsidP="00EC4778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778">
        <w:rPr>
          <w:rFonts w:ascii="Times New Roman" w:hAnsi="Times New Roman" w:cs="Times New Roman"/>
          <w:sz w:val="24"/>
          <w:szCs w:val="24"/>
        </w:rPr>
        <w:t xml:space="preserve">Методист:               </w:t>
      </w:r>
      <w:proofErr w:type="spellStart"/>
      <w:r w:rsidRPr="00EC4778">
        <w:rPr>
          <w:rFonts w:ascii="Times New Roman" w:hAnsi="Times New Roman" w:cs="Times New Roman"/>
          <w:sz w:val="24"/>
          <w:szCs w:val="24"/>
        </w:rPr>
        <w:t>Волохина</w:t>
      </w:r>
      <w:proofErr w:type="spellEnd"/>
      <w:r w:rsidRPr="00EC4778">
        <w:rPr>
          <w:rFonts w:ascii="Times New Roman" w:hAnsi="Times New Roman" w:cs="Times New Roman"/>
          <w:sz w:val="24"/>
          <w:szCs w:val="24"/>
        </w:rPr>
        <w:t xml:space="preserve"> Е.П.</w:t>
      </w:r>
      <w:bookmarkStart w:id="0" w:name="_GoBack"/>
      <w:bookmarkEnd w:id="0"/>
    </w:p>
    <w:sectPr w:rsidR="00EC4778" w:rsidRPr="00EC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0832"/>
    <w:multiLevelType w:val="multilevel"/>
    <w:tmpl w:val="07D6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478C3"/>
    <w:multiLevelType w:val="multilevel"/>
    <w:tmpl w:val="20F0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131DAE"/>
    <w:multiLevelType w:val="multilevel"/>
    <w:tmpl w:val="BC62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47066E"/>
    <w:multiLevelType w:val="multilevel"/>
    <w:tmpl w:val="94E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42"/>
    <w:rsid w:val="00256E46"/>
    <w:rsid w:val="003B0BA1"/>
    <w:rsid w:val="006B5484"/>
    <w:rsid w:val="00B42A42"/>
    <w:rsid w:val="00EC4778"/>
    <w:rsid w:val="00FB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B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B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2022-01-30T15:26:00Z</dcterms:created>
  <dcterms:modified xsi:type="dcterms:W3CDTF">2022-01-30T16:06:00Z</dcterms:modified>
</cp:coreProperties>
</file>