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1196"/>
        <w:gridCol w:w="1201"/>
        <w:gridCol w:w="1040"/>
        <w:gridCol w:w="914"/>
        <w:gridCol w:w="1143"/>
        <w:gridCol w:w="2105"/>
        <w:gridCol w:w="2105"/>
        <w:gridCol w:w="753"/>
        <w:gridCol w:w="925"/>
        <w:gridCol w:w="839"/>
        <w:gridCol w:w="1110"/>
        <w:gridCol w:w="872"/>
      </w:tblGrid>
      <w:tr w:rsidR="00963CB2" w:rsidRPr="00963CB2" w:rsidTr="00963CB2">
        <w:trPr>
          <w:trHeight w:val="498"/>
        </w:trPr>
        <w:tc>
          <w:tcPr>
            <w:tcW w:w="5896" w:type="dxa"/>
            <w:gridSpan w:val="6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Результаты проведения Всероссийской олимпиады школьников</w:t>
            </w:r>
            <w:r>
              <w:rPr>
                <w:b/>
                <w:bCs/>
              </w:rPr>
              <w:t xml:space="preserve">   </w:t>
            </w:r>
            <w:r w:rsidRPr="00963CB2">
              <w:rPr>
                <w:b/>
                <w:bCs/>
                <w:highlight w:val="yellow"/>
              </w:rPr>
              <w:t>МХК (ИСКУССТВО)</w:t>
            </w:r>
          </w:p>
        </w:tc>
        <w:tc>
          <w:tcPr>
            <w:tcW w:w="2093" w:type="dxa"/>
            <w:noWrap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</w:p>
        </w:tc>
        <w:tc>
          <w:tcPr>
            <w:tcW w:w="2093" w:type="dxa"/>
            <w:noWrap/>
            <w:hideMark/>
          </w:tcPr>
          <w:p w:rsidR="00963CB2" w:rsidRPr="00963CB2" w:rsidRDefault="00963CB2"/>
        </w:tc>
        <w:tc>
          <w:tcPr>
            <w:tcW w:w="750" w:type="dxa"/>
            <w:noWrap/>
            <w:hideMark/>
          </w:tcPr>
          <w:p w:rsidR="00963CB2" w:rsidRPr="00963CB2" w:rsidRDefault="00963CB2"/>
        </w:tc>
        <w:tc>
          <w:tcPr>
            <w:tcW w:w="920" w:type="dxa"/>
            <w:noWrap/>
            <w:hideMark/>
          </w:tcPr>
          <w:p w:rsidR="00963CB2" w:rsidRPr="00963CB2" w:rsidRDefault="00963CB2"/>
        </w:tc>
        <w:tc>
          <w:tcPr>
            <w:tcW w:w="835" w:type="dxa"/>
            <w:noWrap/>
            <w:hideMark/>
          </w:tcPr>
          <w:p w:rsidR="00963CB2" w:rsidRPr="00963CB2" w:rsidRDefault="00963CB2"/>
        </w:tc>
        <w:tc>
          <w:tcPr>
            <w:tcW w:w="1105" w:type="dxa"/>
            <w:noWrap/>
            <w:hideMark/>
          </w:tcPr>
          <w:p w:rsidR="00963CB2" w:rsidRPr="00963CB2" w:rsidRDefault="00963CB2"/>
        </w:tc>
        <w:tc>
          <w:tcPr>
            <w:tcW w:w="868" w:type="dxa"/>
            <w:noWrap/>
            <w:hideMark/>
          </w:tcPr>
          <w:p w:rsidR="00963CB2" w:rsidRPr="00963CB2" w:rsidRDefault="00963CB2"/>
        </w:tc>
      </w:tr>
      <w:tr w:rsidR="00963CB2" w:rsidRPr="00963CB2" w:rsidTr="00963CB2">
        <w:trPr>
          <w:trHeight w:val="498"/>
        </w:trPr>
        <w:tc>
          <w:tcPr>
            <w:tcW w:w="428" w:type="dxa"/>
            <w:noWrap/>
            <w:hideMark/>
          </w:tcPr>
          <w:p w:rsidR="00963CB2" w:rsidRPr="00963CB2" w:rsidRDefault="00963CB2"/>
        </w:tc>
        <w:tc>
          <w:tcPr>
            <w:tcW w:w="1191" w:type="dxa"/>
            <w:noWrap/>
            <w:hideMark/>
          </w:tcPr>
          <w:p w:rsidR="00963CB2" w:rsidRPr="00963CB2" w:rsidRDefault="00963CB2"/>
        </w:tc>
        <w:tc>
          <w:tcPr>
            <w:tcW w:w="1195" w:type="dxa"/>
            <w:noWrap/>
            <w:hideMark/>
          </w:tcPr>
          <w:p w:rsidR="00963CB2" w:rsidRPr="00963CB2" w:rsidRDefault="00963CB2"/>
        </w:tc>
        <w:tc>
          <w:tcPr>
            <w:tcW w:w="1035" w:type="dxa"/>
            <w:noWrap/>
            <w:hideMark/>
          </w:tcPr>
          <w:p w:rsidR="00963CB2" w:rsidRPr="00963CB2" w:rsidRDefault="00963CB2"/>
        </w:tc>
        <w:tc>
          <w:tcPr>
            <w:tcW w:w="910" w:type="dxa"/>
            <w:noWrap/>
            <w:hideMark/>
          </w:tcPr>
          <w:p w:rsidR="00963CB2" w:rsidRPr="00963CB2" w:rsidRDefault="00963CB2"/>
        </w:tc>
        <w:tc>
          <w:tcPr>
            <w:tcW w:w="1137" w:type="dxa"/>
            <w:noWrap/>
            <w:hideMark/>
          </w:tcPr>
          <w:p w:rsidR="00963CB2" w:rsidRPr="00963CB2" w:rsidRDefault="00963CB2"/>
        </w:tc>
        <w:tc>
          <w:tcPr>
            <w:tcW w:w="2093" w:type="dxa"/>
            <w:noWrap/>
            <w:hideMark/>
          </w:tcPr>
          <w:p w:rsidR="00963CB2" w:rsidRPr="00963CB2" w:rsidRDefault="00963CB2"/>
        </w:tc>
        <w:tc>
          <w:tcPr>
            <w:tcW w:w="2093" w:type="dxa"/>
            <w:noWrap/>
            <w:hideMark/>
          </w:tcPr>
          <w:p w:rsidR="00963CB2" w:rsidRPr="00963CB2" w:rsidRDefault="00963CB2"/>
        </w:tc>
        <w:tc>
          <w:tcPr>
            <w:tcW w:w="750" w:type="dxa"/>
            <w:noWrap/>
            <w:hideMark/>
          </w:tcPr>
          <w:p w:rsidR="00963CB2" w:rsidRPr="00963CB2" w:rsidRDefault="00963CB2"/>
        </w:tc>
        <w:tc>
          <w:tcPr>
            <w:tcW w:w="920" w:type="dxa"/>
            <w:noWrap/>
            <w:hideMark/>
          </w:tcPr>
          <w:p w:rsidR="00963CB2" w:rsidRPr="00963CB2" w:rsidRDefault="00963CB2"/>
        </w:tc>
        <w:tc>
          <w:tcPr>
            <w:tcW w:w="835" w:type="dxa"/>
            <w:noWrap/>
            <w:hideMark/>
          </w:tcPr>
          <w:p w:rsidR="00963CB2" w:rsidRPr="00963CB2" w:rsidRDefault="00963CB2"/>
        </w:tc>
        <w:tc>
          <w:tcPr>
            <w:tcW w:w="1105" w:type="dxa"/>
            <w:noWrap/>
            <w:hideMark/>
          </w:tcPr>
          <w:p w:rsidR="00963CB2" w:rsidRPr="00963CB2" w:rsidRDefault="00963CB2"/>
        </w:tc>
        <w:tc>
          <w:tcPr>
            <w:tcW w:w="868" w:type="dxa"/>
            <w:noWrap/>
            <w:hideMark/>
          </w:tcPr>
          <w:p w:rsidR="00963CB2" w:rsidRPr="00963CB2" w:rsidRDefault="00963CB2"/>
        </w:tc>
      </w:tr>
      <w:tr w:rsidR="00963CB2" w:rsidRPr="00963CB2" w:rsidTr="00963CB2">
        <w:trPr>
          <w:trHeight w:val="288"/>
        </w:trPr>
        <w:tc>
          <w:tcPr>
            <w:tcW w:w="428" w:type="dxa"/>
            <w:noWrap/>
            <w:hideMark/>
          </w:tcPr>
          <w:p w:rsidR="00963CB2" w:rsidRPr="00963CB2" w:rsidRDefault="00963CB2"/>
        </w:tc>
        <w:tc>
          <w:tcPr>
            <w:tcW w:w="1191" w:type="dxa"/>
            <w:noWrap/>
            <w:hideMark/>
          </w:tcPr>
          <w:p w:rsidR="00963CB2" w:rsidRPr="00963CB2" w:rsidRDefault="00963CB2"/>
        </w:tc>
        <w:tc>
          <w:tcPr>
            <w:tcW w:w="1195" w:type="dxa"/>
            <w:noWrap/>
            <w:hideMark/>
          </w:tcPr>
          <w:p w:rsidR="00963CB2" w:rsidRPr="00963CB2" w:rsidRDefault="00963CB2"/>
        </w:tc>
        <w:tc>
          <w:tcPr>
            <w:tcW w:w="1035" w:type="dxa"/>
            <w:noWrap/>
            <w:hideMark/>
          </w:tcPr>
          <w:p w:rsidR="00963CB2" w:rsidRPr="00963CB2" w:rsidRDefault="00963CB2"/>
        </w:tc>
        <w:tc>
          <w:tcPr>
            <w:tcW w:w="910" w:type="dxa"/>
            <w:noWrap/>
            <w:hideMark/>
          </w:tcPr>
          <w:p w:rsidR="00963CB2" w:rsidRPr="00963CB2" w:rsidRDefault="00963CB2"/>
        </w:tc>
        <w:tc>
          <w:tcPr>
            <w:tcW w:w="1137" w:type="dxa"/>
            <w:noWrap/>
            <w:hideMark/>
          </w:tcPr>
          <w:p w:rsidR="00963CB2" w:rsidRPr="00963CB2" w:rsidRDefault="00963CB2"/>
        </w:tc>
        <w:tc>
          <w:tcPr>
            <w:tcW w:w="2093" w:type="dxa"/>
            <w:noWrap/>
            <w:hideMark/>
          </w:tcPr>
          <w:p w:rsidR="00963CB2" w:rsidRPr="00963CB2" w:rsidRDefault="00963CB2"/>
        </w:tc>
        <w:tc>
          <w:tcPr>
            <w:tcW w:w="2093" w:type="dxa"/>
            <w:noWrap/>
            <w:hideMark/>
          </w:tcPr>
          <w:p w:rsidR="00963CB2" w:rsidRPr="00963CB2" w:rsidRDefault="00963CB2"/>
        </w:tc>
        <w:tc>
          <w:tcPr>
            <w:tcW w:w="750" w:type="dxa"/>
            <w:noWrap/>
            <w:hideMark/>
          </w:tcPr>
          <w:p w:rsidR="00963CB2" w:rsidRPr="00963CB2" w:rsidRDefault="00963CB2"/>
        </w:tc>
        <w:tc>
          <w:tcPr>
            <w:tcW w:w="920" w:type="dxa"/>
            <w:noWrap/>
            <w:hideMark/>
          </w:tcPr>
          <w:p w:rsidR="00963CB2" w:rsidRPr="00963CB2" w:rsidRDefault="00963CB2"/>
        </w:tc>
        <w:tc>
          <w:tcPr>
            <w:tcW w:w="835" w:type="dxa"/>
            <w:noWrap/>
            <w:hideMark/>
          </w:tcPr>
          <w:p w:rsidR="00963CB2" w:rsidRPr="00963CB2" w:rsidRDefault="00963CB2"/>
        </w:tc>
        <w:tc>
          <w:tcPr>
            <w:tcW w:w="1105" w:type="dxa"/>
            <w:noWrap/>
            <w:hideMark/>
          </w:tcPr>
          <w:p w:rsidR="00963CB2" w:rsidRPr="00963CB2" w:rsidRDefault="00963CB2"/>
        </w:tc>
        <w:tc>
          <w:tcPr>
            <w:tcW w:w="868" w:type="dxa"/>
            <w:noWrap/>
            <w:hideMark/>
          </w:tcPr>
          <w:p w:rsidR="00963CB2" w:rsidRPr="00963CB2" w:rsidRDefault="00963CB2"/>
        </w:tc>
      </w:tr>
      <w:tr w:rsidR="00963CB2" w:rsidRPr="00963CB2" w:rsidTr="00963CB2">
        <w:trPr>
          <w:trHeight w:val="1002"/>
        </w:trPr>
        <w:tc>
          <w:tcPr>
            <w:tcW w:w="428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№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Предмет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Фамилия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Имя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Отчество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Сокращенное название ОО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Полное название ОО по уставу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Класс обучения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Класс выполнения заданий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Результат школьного этапа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% Выполнения от максимального балла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b/>
                <w:bCs/>
              </w:rPr>
            </w:pPr>
            <w:r w:rsidRPr="00963CB2">
              <w:rPr>
                <w:b/>
                <w:bCs/>
              </w:rPr>
              <w:t>Статус на ШЭ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>
            <w:r>
              <w:t>1</w:t>
            </w:r>
          </w:p>
        </w:tc>
        <w:tc>
          <w:tcPr>
            <w:tcW w:w="1191" w:type="dxa"/>
            <w:hideMark/>
          </w:tcPr>
          <w:p w:rsidR="00963CB2" w:rsidRPr="00963CB2" w:rsidRDefault="00963CB2">
            <w:r w:rsidRPr="00963CB2"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>
            <w:r w:rsidRPr="00963CB2"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>
            <w:proofErr w:type="spellStart"/>
            <w:r w:rsidRPr="00963CB2">
              <w:t>Сартакова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>
            <w:r w:rsidRPr="00963CB2">
              <w:t>Виолетта</w:t>
            </w:r>
          </w:p>
        </w:tc>
        <w:tc>
          <w:tcPr>
            <w:tcW w:w="1137" w:type="dxa"/>
            <w:hideMark/>
          </w:tcPr>
          <w:p w:rsidR="00963CB2" w:rsidRPr="00963CB2" w:rsidRDefault="00963CB2">
            <w:r w:rsidRPr="00963CB2">
              <w:t>Павловна</w:t>
            </w:r>
          </w:p>
        </w:tc>
        <w:tc>
          <w:tcPr>
            <w:tcW w:w="2093" w:type="dxa"/>
            <w:hideMark/>
          </w:tcPr>
          <w:p w:rsidR="00963CB2" w:rsidRPr="00963CB2" w:rsidRDefault="00963CB2">
            <w:r w:rsidRPr="00963CB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>
            <w:r w:rsidRPr="00963CB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>
            <w:r w:rsidRPr="00963CB2">
              <w:t>5</w:t>
            </w:r>
          </w:p>
        </w:tc>
        <w:tc>
          <w:tcPr>
            <w:tcW w:w="920" w:type="dxa"/>
            <w:hideMark/>
          </w:tcPr>
          <w:p w:rsidR="00963CB2" w:rsidRPr="00963CB2" w:rsidRDefault="00963CB2">
            <w:r w:rsidRPr="00963CB2">
              <w:t>5</w:t>
            </w:r>
          </w:p>
        </w:tc>
        <w:tc>
          <w:tcPr>
            <w:tcW w:w="835" w:type="dxa"/>
            <w:hideMark/>
          </w:tcPr>
          <w:p w:rsidR="00963CB2" w:rsidRPr="00963CB2" w:rsidRDefault="00963CB2">
            <w:r w:rsidRPr="00963CB2">
              <w:t>38</w:t>
            </w:r>
          </w:p>
        </w:tc>
        <w:tc>
          <w:tcPr>
            <w:tcW w:w="1105" w:type="dxa"/>
            <w:hideMark/>
          </w:tcPr>
          <w:p w:rsidR="00963CB2" w:rsidRPr="00963CB2" w:rsidRDefault="00963CB2">
            <w:r w:rsidRPr="00963CB2">
              <w:t>55</w:t>
            </w:r>
          </w:p>
        </w:tc>
        <w:tc>
          <w:tcPr>
            <w:tcW w:w="868" w:type="dxa"/>
            <w:hideMark/>
          </w:tcPr>
          <w:p w:rsidR="00963CB2" w:rsidRPr="00963CB2" w:rsidRDefault="00963CB2">
            <w:r w:rsidRPr="00963CB2">
              <w:t>победитель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(мировая художественная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(мировая художественная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Казакова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(мировая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Райберг</w:t>
            </w:r>
            <w:proofErr w:type="spellEnd"/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3CB2" w:rsidRPr="00963CB2" w:rsidTr="00963CB2">
        <w:trPr>
          <w:trHeight w:val="1002"/>
        </w:trPr>
        <w:tc>
          <w:tcPr>
            <w:tcW w:w="428" w:type="dxa"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</w:p>
        </w:tc>
        <w:tc>
          <w:tcPr>
            <w:tcW w:w="1191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9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1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37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93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8" w:type="dxa"/>
            <w:hideMark/>
          </w:tcPr>
          <w:p w:rsidR="00963CB2" w:rsidRPr="00963CB2" w:rsidRDefault="00963CB2" w:rsidP="0096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3037B" w:rsidRDefault="0073037B"/>
    <w:sectPr w:rsidR="0073037B" w:rsidSect="00963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B2"/>
    <w:rsid w:val="0073037B"/>
    <w:rsid w:val="009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306B3-4256-4884-A876-5BFD1AD8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2022-11-01T06:09:00Z</dcterms:created>
  <dcterms:modified xsi:type="dcterms:W3CDTF">2022-11-01T06:14:00Z</dcterms:modified>
</cp:coreProperties>
</file>