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E9" w:rsidRPr="00D706CB" w:rsidRDefault="00206CE9" w:rsidP="00D706CB">
      <w:pPr>
        <w:tabs>
          <w:tab w:val="left" w:pos="247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06CB" w:rsidRPr="00D706CB" w:rsidRDefault="007C2EEF" w:rsidP="00D706CB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ФАООП по географии 8</w:t>
      </w:r>
      <w:r w:rsidR="0091630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478"/>
      </w:tblGrid>
      <w:tr w:rsidR="00D706CB" w:rsidRPr="00206CE9" w:rsidTr="00027C76">
        <w:trPr>
          <w:trHeight w:val="5665"/>
        </w:trPr>
        <w:tc>
          <w:tcPr>
            <w:tcW w:w="2836" w:type="dxa"/>
          </w:tcPr>
          <w:p w:rsidR="00D706CB" w:rsidRPr="00206CE9" w:rsidRDefault="00D706CB" w:rsidP="00027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CE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 база</w:t>
            </w:r>
          </w:p>
          <w:p w:rsidR="00D706CB" w:rsidRPr="00206CE9" w:rsidRDefault="00D706CB" w:rsidP="00027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706CB" w:rsidRPr="00D706CB" w:rsidRDefault="00D706CB" w:rsidP="00027C76">
            <w:pPr>
              <w:pStyle w:val="a8"/>
              <w:jc w:val="both"/>
              <w:rPr>
                <w:rFonts w:eastAsia="Calibri"/>
              </w:rPr>
            </w:pPr>
            <w:r w:rsidRPr="00D706CB">
              <w:rPr>
                <w:rFonts w:eastAsia="Calibri"/>
              </w:rPr>
              <w:t xml:space="preserve">Рабочая программа составлена на основе: </w:t>
            </w:r>
          </w:p>
          <w:p w:rsidR="00D706CB" w:rsidRPr="00D706CB" w:rsidRDefault="00D706CB" w:rsidP="00027C76">
            <w:pPr>
              <w:pStyle w:val="a8"/>
              <w:jc w:val="both"/>
            </w:pPr>
            <w:r w:rsidRPr="00D706CB">
              <w:t>1. Федерального закона от 29.12.2012 №273-Ф3 «Об образовании в Российской Федерации» в ред. от 30.12.2021г.</w:t>
            </w:r>
          </w:p>
          <w:p w:rsidR="00D706CB" w:rsidRPr="00D706CB" w:rsidRDefault="00D706CB" w:rsidP="00027C76">
            <w:pPr>
              <w:pStyle w:val="a8"/>
              <w:jc w:val="both"/>
            </w:pPr>
            <w:r w:rsidRPr="00D706CB">
              <w:t>2.</w:t>
            </w:r>
            <w:r w:rsidR="00267556">
              <w:t xml:space="preserve"> </w:t>
            </w:r>
            <w:r w:rsidRPr="00D706CB">
              <w:t>Приказа Министерства просвещения Российской Федерации от 24.11.2022 №1026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нарушениями)».</w:t>
            </w:r>
          </w:p>
          <w:p w:rsidR="00D706CB" w:rsidRPr="00D706CB" w:rsidRDefault="00D706CB" w:rsidP="00027C76">
            <w:pPr>
              <w:pStyle w:val="a8"/>
              <w:jc w:val="both"/>
            </w:pPr>
            <w:r w:rsidRPr="00D706CB">
              <w:t>3.</w:t>
            </w:r>
            <w:r w:rsidR="00267556">
              <w:t xml:space="preserve"> </w:t>
            </w:r>
            <w:r w:rsidRPr="00D706CB">
              <w:t>СанПиН 2.4.3648-20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28 сентября 2020 года №28.</w:t>
            </w:r>
          </w:p>
          <w:p w:rsidR="00D706CB" w:rsidRPr="00D706CB" w:rsidRDefault="00D706CB" w:rsidP="00027C76">
            <w:pPr>
              <w:pStyle w:val="a8"/>
              <w:jc w:val="both"/>
            </w:pPr>
            <w:r w:rsidRPr="00D706CB">
              <w:t xml:space="preserve">4. </w:t>
            </w:r>
            <w:hyperlink r:id="rId5" w:anchor="/document/99/352000942/undefined/" w:tgtFrame="_self" w:history="1">
              <w:r w:rsidRPr="00267556">
                <w:t>Приказа Минпросвещения от 21.09.2022 № 858</w:t>
              </w:r>
            </w:hyperlink>
            <w:r w:rsidRPr="00267556">
              <w:rPr>
                <w:color w:val="222222"/>
                <w:shd w:val="clear" w:color="auto" w:fill="FFFFFF"/>
              </w:rPr>
      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</w:t>
            </w:r>
          </w:p>
          <w:p w:rsidR="00D706CB" w:rsidRPr="00D706CB" w:rsidRDefault="00267556" w:rsidP="00027C76">
            <w:pPr>
              <w:pStyle w:val="a8"/>
              <w:jc w:val="both"/>
            </w:pPr>
            <w:r>
              <w:t>5.</w:t>
            </w:r>
            <w:r w:rsidR="00D706CB" w:rsidRPr="00D706CB">
              <w:t>Учебного плана МАОУ Абатская СОШ № 1 на 2023 – 2024  учебный год.</w:t>
            </w:r>
          </w:p>
          <w:p w:rsidR="00D706CB" w:rsidRPr="00D706CB" w:rsidRDefault="00267556" w:rsidP="00027C76">
            <w:pPr>
              <w:pStyle w:val="a8"/>
              <w:jc w:val="both"/>
            </w:pPr>
            <w:r>
              <w:t>6</w:t>
            </w:r>
            <w:r w:rsidR="00D706CB" w:rsidRPr="00D706CB">
              <w:t>.</w:t>
            </w:r>
            <w:r>
              <w:t xml:space="preserve"> </w:t>
            </w:r>
            <w:r w:rsidR="00D706CB" w:rsidRPr="00D706CB">
              <w:t xml:space="preserve">Заключения ПМПК </w:t>
            </w:r>
          </w:p>
          <w:p w:rsidR="00D706CB" w:rsidRPr="00D706CB" w:rsidRDefault="00267556" w:rsidP="00027C76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7</w:t>
            </w:r>
            <w:r w:rsidR="00D706CB" w:rsidRPr="00D706CB">
              <w:t>.</w:t>
            </w:r>
            <w:r>
              <w:t xml:space="preserve"> </w:t>
            </w:r>
            <w:r w:rsidR="00D706CB" w:rsidRPr="00D706CB">
              <w:t>Согласия родителей (законных представителей)</w:t>
            </w:r>
          </w:p>
        </w:tc>
      </w:tr>
      <w:tr w:rsidR="00D706CB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02" w:rsidRPr="00D706CB" w:rsidRDefault="00D706CB" w:rsidP="00916302">
            <w:pPr>
              <w:pStyle w:val="a8"/>
              <w:jc w:val="both"/>
              <w:rPr>
                <w:rFonts w:eastAsia="Calibri"/>
              </w:rPr>
            </w:pPr>
            <w:r w:rsidRPr="00D706CB">
              <w:rPr>
                <w:rFonts w:eastAsia="Calibri"/>
              </w:rPr>
              <w:t xml:space="preserve"> </w:t>
            </w:r>
            <w:r w:rsidR="00916302">
              <w:rPr>
                <w:rFonts w:eastAsia="Calibri"/>
              </w:rPr>
              <w:t>ТМ Лифанова ЕН Соломина, М, просвещение 2009 г</w:t>
            </w:r>
          </w:p>
          <w:p w:rsidR="00D706CB" w:rsidRPr="00D706CB" w:rsidRDefault="00D706CB" w:rsidP="00916302">
            <w:pPr>
              <w:pStyle w:val="a8"/>
              <w:jc w:val="both"/>
              <w:rPr>
                <w:rFonts w:eastAsia="Calibri"/>
              </w:rPr>
            </w:pPr>
          </w:p>
        </w:tc>
      </w:tr>
      <w:tr w:rsidR="00D706CB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02" w:rsidRDefault="00D706CB" w:rsidP="00916302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6CB">
              <w:rPr>
                <w:rFonts w:eastAsia="Calibri"/>
              </w:rPr>
              <w:t xml:space="preserve">  </w:t>
            </w:r>
            <w:r w:rsidR="00916302" w:rsidRPr="00D706CB">
              <w:rPr>
                <w:rFonts w:eastAsia="Calibri"/>
              </w:rPr>
              <w:t xml:space="preserve">  </w:t>
            </w:r>
            <w:r w:rsidR="00916302">
              <w:rPr>
                <w:rStyle w:val="c0"/>
                <w:color w:val="000000"/>
              </w:rPr>
              <w:t>- подготовка учащихся к усвоению естествоведческих, географических и исторических знаний на последующих этапах обучения;</w:t>
            </w:r>
          </w:p>
          <w:p w:rsidR="00916302" w:rsidRDefault="00916302" w:rsidP="00916302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формирование понимания причинно-следственных связей и отношений, временных и пространственных представлений;</w:t>
            </w:r>
          </w:p>
          <w:p w:rsidR="00916302" w:rsidRDefault="00916302" w:rsidP="00916302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формирование у обучающихся базовых учебных действий (личностных, коммуникативных, регулятивных, познавательных) средствами предмета;</w:t>
            </w:r>
          </w:p>
          <w:p w:rsidR="00D706CB" w:rsidRPr="00D706CB" w:rsidRDefault="00916302" w:rsidP="00916302">
            <w:pPr>
              <w:pStyle w:val="a8"/>
              <w:rPr>
                <w:rFonts w:eastAsia="Calibri"/>
              </w:rPr>
            </w:pPr>
            <w:r>
              <w:rPr>
                <w:rStyle w:val="c1"/>
                <w:color w:val="000000"/>
              </w:rPr>
              <w:t>- воспитание патриотизма, толерантности к другим народам и культур</w:t>
            </w:r>
          </w:p>
        </w:tc>
      </w:tr>
      <w:tr w:rsidR="00D706CB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916302" w:rsidP="00D706CB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2023-2024 уч год</w:t>
            </w:r>
          </w:p>
        </w:tc>
      </w:tr>
      <w:tr w:rsidR="00D706CB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D706CB">
            <w:pPr>
              <w:pStyle w:val="a8"/>
              <w:jc w:val="both"/>
              <w:rPr>
                <w:rFonts w:eastAsia="Calibri"/>
              </w:rPr>
            </w:pPr>
            <w:r w:rsidRPr="00D706CB">
              <w:rPr>
                <w:rFonts w:eastAsia="Calibri"/>
              </w:rPr>
              <w:t xml:space="preserve">  </w:t>
            </w:r>
          </w:p>
          <w:p w:rsidR="00D706CB" w:rsidRPr="00D706CB" w:rsidRDefault="007C2EEF" w:rsidP="00D706CB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8</w:t>
            </w:r>
            <w:r w:rsidR="00916302">
              <w:rPr>
                <w:rFonts w:eastAsia="Calibri"/>
              </w:rPr>
              <w:t xml:space="preserve"> классе 2 часа в неделю 68 часов</w:t>
            </w:r>
          </w:p>
        </w:tc>
      </w:tr>
      <w:tr w:rsidR="00D706CB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02" w:rsidRDefault="00D706CB" w:rsidP="007C2EEF">
            <w:pPr>
              <w:pStyle w:val="a8"/>
              <w:jc w:val="both"/>
              <w:rPr>
                <w:rFonts w:eastAsia="Calibri"/>
              </w:rPr>
            </w:pPr>
            <w:r w:rsidRPr="00D706CB">
              <w:rPr>
                <w:rFonts w:eastAsia="Calibri"/>
              </w:rPr>
              <w:t xml:space="preserve"> </w:t>
            </w:r>
            <w:r w:rsidR="007C2EEF">
              <w:rPr>
                <w:rFonts w:eastAsia="Calibri"/>
              </w:rPr>
              <w:t>Что изучают в курсе географии материков и океанов</w:t>
            </w:r>
          </w:p>
          <w:p w:rsidR="007C2EEF" w:rsidRDefault="007C2EEF" w:rsidP="007C2EEF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Мировой океан</w:t>
            </w:r>
          </w:p>
          <w:p w:rsidR="007C2EEF" w:rsidRDefault="007C2EEF" w:rsidP="007C2EEF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Африка</w:t>
            </w:r>
          </w:p>
          <w:p w:rsidR="007C2EEF" w:rsidRDefault="007C2EEF" w:rsidP="007C2EEF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Австралия</w:t>
            </w:r>
          </w:p>
          <w:p w:rsidR="007C2EEF" w:rsidRDefault="007C2EEF" w:rsidP="007C2EEF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Антарктида</w:t>
            </w:r>
          </w:p>
          <w:p w:rsidR="007C2EEF" w:rsidRDefault="007C2EEF" w:rsidP="007C2EEF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Северная Америка</w:t>
            </w:r>
          </w:p>
          <w:p w:rsidR="007C2EEF" w:rsidRDefault="007C2EEF" w:rsidP="007C2EEF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Южная Америка</w:t>
            </w:r>
          </w:p>
          <w:p w:rsidR="007C2EEF" w:rsidRPr="00D706CB" w:rsidRDefault="007C2EEF" w:rsidP="007C2EEF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Евразия </w:t>
            </w:r>
          </w:p>
        </w:tc>
      </w:tr>
      <w:tr w:rsidR="00D706CB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Структура рабочей программы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D706CB">
            <w:pPr>
              <w:pStyle w:val="a8"/>
            </w:pPr>
            <w:r w:rsidRPr="00D706CB">
              <w:t xml:space="preserve">1. Пояснительная записка </w:t>
            </w:r>
          </w:p>
          <w:p w:rsidR="00D706CB" w:rsidRDefault="00D706CB" w:rsidP="00D706CB">
            <w:pPr>
              <w:pStyle w:val="a8"/>
            </w:pPr>
            <w:r w:rsidRPr="00D706CB">
              <w:t xml:space="preserve">2. Содержание </w:t>
            </w:r>
            <w:r w:rsidR="00267556">
              <w:t>уче</w:t>
            </w:r>
            <w:r w:rsidR="00C64309">
              <w:t>бного предмета</w:t>
            </w:r>
          </w:p>
          <w:p w:rsidR="00C64309" w:rsidRPr="00D706CB" w:rsidRDefault="00C64309" w:rsidP="00D706CB">
            <w:pPr>
              <w:pStyle w:val="a8"/>
            </w:pPr>
            <w:r>
              <w:t>3. Планируемые предметные результаты освоения учебного предмета</w:t>
            </w:r>
          </w:p>
          <w:p w:rsidR="00D706CB" w:rsidRPr="00D706CB" w:rsidRDefault="00D706CB" w:rsidP="00D706CB">
            <w:pPr>
              <w:pStyle w:val="a8"/>
              <w:rPr>
                <w:rFonts w:eastAsia="Calibri"/>
              </w:rPr>
            </w:pPr>
            <w:r w:rsidRPr="00D706CB">
              <w:t>3. Тематическое планирование</w:t>
            </w:r>
            <w:r w:rsidRPr="00D706CB">
              <w:rPr>
                <w:rFonts w:eastAsia="Calibri"/>
              </w:rPr>
              <w:t xml:space="preserve"> </w:t>
            </w:r>
          </w:p>
        </w:tc>
      </w:tr>
    </w:tbl>
    <w:p w:rsidR="00ED1CFF" w:rsidRDefault="00ED1CFF" w:rsidP="004C0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CFF" w:rsidRDefault="00ED1CFF" w:rsidP="004C0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CFF" w:rsidRDefault="00ED1CFF" w:rsidP="004C0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D00" w:rsidRDefault="00F57D00" w:rsidP="00206CE9">
      <w:pPr>
        <w:tabs>
          <w:tab w:val="left" w:pos="1215"/>
        </w:tabs>
      </w:pPr>
    </w:p>
    <w:sectPr w:rsidR="00F57D00" w:rsidSect="0061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51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F787B"/>
    <w:multiLevelType w:val="multilevel"/>
    <w:tmpl w:val="A77E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06CA2"/>
    <w:multiLevelType w:val="hybridMultilevel"/>
    <w:tmpl w:val="8C94B626"/>
    <w:lvl w:ilvl="0" w:tplc="3758A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5113"/>
    <w:rsid w:val="00142650"/>
    <w:rsid w:val="00206CE9"/>
    <w:rsid w:val="00267556"/>
    <w:rsid w:val="00274AE8"/>
    <w:rsid w:val="002D3E9F"/>
    <w:rsid w:val="004632F1"/>
    <w:rsid w:val="004C02B1"/>
    <w:rsid w:val="00506540"/>
    <w:rsid w:val="006108EC"/>
    <w:rsid w:val="0062787F"/>
    <w:rsid w:val="00766A78"/>
    <w:rsid w:val="00780D1D"/>
    <w:rsid w:val="007820FA"/>
    <w:rsid w:val="007A303F"/>
    <w:rsid w:val="007C2EEF"/>
    <w:rsid w:val="0082092B"/>
    <w:rsid w:val="00916302"/>
    <w:rsid w:val="009D2483"/>
    <w:rsid w:val="00A41167"/>
    <w:rsid w:val="00A52CDC"/>
    <w:rsid w:val="00A703CF"/>
    <w:rsid w:val="00C22D66"/>
    <w:rsid w:val="00C56BC7"/>
    <w:rsid w:val="00C64309"/>
    <w:rsid w:val="00C9442E"/>
    <w:rsid w:val="00CA6BE4"/>
    <w:rsid w:val="00CE2DBF"/>
    <w:rsid w:val="00CE4A22"/>
    <w:rsid w:val="00D706CB"/>
    <w:rsid w:val="00EA5113"/>
    <w:rsid w:val="00ED1CFF"/>
    <w:rsid w:val="00F57D00"/>
    <w:rsid w:val="00FC79C7"/>
    <w:rsid w:val="00FE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EC"/>
  </w:style>
  <w:style w:type="paragraph" w:styleId="1">
    <w:name w:val="heading 1"/>
    <w:basedOn w:val="a"/>
    <w:link w:val="10"/>
    <w:uiPriority w:val="9"/>
    <w:qFormat/>
    <w:rsid w:val="00463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D0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2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2DB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C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0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C02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4C02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link w:val="a8"/>
    <w:uiPriority w:val="1"/>
    <w:locked/>
    <w:rsid w:val="004C02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632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8">
    <w:name w:val="c28"/>
    <w:basedOn w:val="a"/>
    <w:rsid w:val="0091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6302"/>
  </w:style>
  <w:style w:type="character" w:customStyle="1" w:styleId="c1">
    <w:name w:val="c1"/>
    <w:basedOn w:val="a0"/>
    <w:rsid w:val="00916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Учитель</cp:lastModifiedBy>
  <cp:revision>6</cp:revision>
  <cp:lastPrinted>2023-05-11T07:28:00Z</cp:lastPrinted>
  <dcterms:created xsi:type="dcterms:W3CDTF">2023-09-06T05:58:00Z</dcterms:created>
  <dcterms:modified xsi:type="dcterms:W3CDTF">2023-09-30T09:27:00Z</dcterms:modified>
</cp:coreProperties>
</file>